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6093" w:rsidRPr="00ED3519" w:rsidRDefault="00B36093" w:rsidP="00B36093">
      <w:pPr>
        <w:jc w:val="center"/>
      </w:pPr>
      <w:r w:rsidRPr="00ED3519">
        <w:rPr>
          <w:b/>
          <w:sz w:val="28"/>
          <w:szCs w:val="28"/>
        </w:rPr>
        <w:t>The</w:t>
      </w:r>
      <w:r w:rsidR="00ED3519" w:rsidRPr="00ED3519">
        <w:rPr>
          <w:b/>
          <w:sz w:val="28"/>
          <w:szCs w:val="28"/>
        </w:rPr>
        <w:t xml:space="preserve"> Parish of St George, Enfield</w:t>
      </w:r>
      <w:r w:rsidR="00ED3519" w:rsidRPr="00ED3519">
        <w:rPr>
          <w:b/>
          <w:sz w:val="28"/>
          <w:szCs w:val="28"/>
        </w:rPr>
        <w:br/>
      </w:r>
      <w:r w:rsidRPr="00ED3519">
        <w:rPr>
          <w:b/>
          <w:sz w:val="40"/>
          <w:szCs w:val="40"/>
        </w:rPr>
        <w:t xml:space="preserve">Application for </w:t>
      </w:r>
      <w:r w:rsidR="00ED3519" w:rsidRPr="00ED3519">
        <w:rPr>
          <w:b/>
          <w:sz w:val="40"/>
          <w:szCs w:val="40"/>
        </w:rPr>
        <w:t xml:space="preserve">Banns of </w:t>
      </w:r>
      <w:r w:rsidRPr="00ED3519">
        <w:rPr>
          <w:b/>
          <w:sz w:val="40"/>
          <w:szCs w:val="40"/>
        </w:rPr>
        <w:t>Marriage</w:t>
      </w:r>
    </w:p>
    <w:p w:rsidR="0049254E" w:rsidRDefault="00B26425">
      <w:pPr>
        <w:jc w:val="center"/>
        <w:rPr>
          <w:b/>
          <w:color w:val="FF0000"/>
          <w:sz w:val="18"/>
          <w:szCs w:val="18"/>
        </w:rPr>
      </w:pPr>
      <w:r w:rsidRPr="00FE6CDB">
        <w:rPr>
          <w:b/>
          <w:color w:val="FF0000"/>
          <w:sz w:val="18"/>
          <w:szCs w:val="18"/>
        </w:rPr>
        <w:t xml:space="preserve">Please answer </w:t>
      </w:r>
      <w:r w:rsidR="007802F5">
        <w:rPr>
          <w:b/>
          <w:color w:val="FF0000"/>
          <w:sz w:val="18"/>
          <w:szCs w:val="18"/>
        </w:rPr>
        <w:t>all</w:t>
      </w:r>
      <w:r w:rsidRPr="00FE6CDB">
        <w:rPr>
          <w:b/>
          <w:color w:val="FF0000"/>
          <w:sz w:val="18"/>
          <w:szCs w:val="18"/>
        </w:rPr>
        <w:t xml:space="preserve"> questions.</w:t>
      </w:r>
      <w:r w:rsidR="00FE6CDB" w:rsidRPr="00FE6CDB">
        <w:rPr>
          <w:b/>
          <w:color w:val="FF0000"/>
          <w:sz w:val="18"/>
          <w:szCs w:val="18"/>
        </w:rPr>
        <w:t xml:space="preserve"> Use your computer to fill </w:t>
      </w:r>
      <w:r w:rsidR="00FE6CDB">
        <w:rPr>
          <w:b/>
          <w:color w:val="FF0000"/>
          <w:sz w:val="18"/>
          <w:szCs w:val="18"/>
        </w:rPr>
        <w:t xml:space="preserve">this form </w:t>
      </w:r>
      <w:r w:rsidR="00FE6CDB" w:rsidRPr="00FE6CDB">
        <w:rPr>
          <w:b/>
          <w:color w:val="FF0000"/>
          <w:sz w:val="18"/>
          <w:szCs w:val="18"/>
        </w:rPr>
        <w:t>it and</w:t>
      </w:r>
      <w:r w:rsidR="00ED3519">
        <w:rPr>
          <w:b/>
          <w:color w:val="FF0000"/>
          <w:sz w:val="18"/>
          <w:szCs w:val="18"/>
        </w:rPr>
        <w:t xml:space="preserve"> </w:t>
      </w:r>
      <w:r w:rsidR="00EE5157">
        <w:rPr>
          <w:b/>
          <w:color w:val="FF0000"/>
          <w:sz w:val="18"/>
          <w:szCs w:val="18"/>
        </w:rPr>
        <w:t>return it</w:t>
      </w:r>
      <w:r w:rsidR="00FE6CDB" w:rsidRPr="00FE6CDB">
        <w:rPr>
          <w:b/>
          <w:color w:val="FF0000"/>
          <w:sz w:val="18"/>
          <w:szCs w:val="18"/>
        </w:rPr>
        <w:t xml:space="preserve"> to Fr. Taemin.</w:t>
      </w:r>
    </w:p>
    <w:p w:rsidR="00ED3519" w:rsidRDefault="00ED3519">
      <w:pPr>
        <w:jc w:val="center"/>
        <w:rPr>
          <w:b/>
          <w:color w:val="FF0000"/>
          <w:sz w:val="18"/>
          <w:szCs w:val="18"/>
        </w:rPr>
      </w:pPr>
    </w:p>
    <w:p w:rsidR="00ED3519" w:rsidRPr="00FE6CDB" w:rsidRDefault="00ED3519">
      <w:pPr>
        <w:jc w:val="center"/>
        <w:rPr>
          <w:b/>
          <w:color w:val="FF0000"/>
        </w:rPr>
      </w:pPr>
    </w:p>
    <w:tbl>
      <w:tblPr>
        <w:tblStyle w:val="a"/>
        <w:tblW w:w="97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55"/>
        <w:gridCol w:w="3120"/>
        <w:gridCol w:w="3120"/>
      </w:tblGrid>
      <w:tr w:rsidR="0049254E">
        <w:trPr>
          <w:jc w:val="center"/>
        </w:trPr>
        <w:tc>
          <w:tcPr>
            <w:tcW w:w="3555" w:type="dxa"/>
            <w:tcBorders>
              <w:top w:val="single" w:sz="8" w:space="0" w:color="FFFFFF"/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Default="0049254E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Default="00B26425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  <w:u w:val="single"/>
              </w:rPr>
              <w:t>MAN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Default="00B26425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  <w:u w:val="single"/>
              </w:rPr>
              <w:t>WOMAN</w:t>
            </w: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 xml:space="preserve">Full Name </w:t>
            </w:r>
            <w:r w:rsidRPr="007802F5">
              <w:rPr>
                <w:b/>
                <w:sz w:val="18"/>
                <w:szCs w:val="18"/>
              </w:rPr>
              <w:br/>
              <w:t>(BLOCK CAPITALS)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 xml:space="preserve">Age </w:t>
            </w:r>
            <w:r w:rsidRPr="007802F5">
              <w:rPr>
                <w:b/>
                <w:sz w:val="18"/>
                <w:szCs w:val="18"/>
              </w:rPr>
              <w:br/>
              <w:t xml:space="preserve">(on </w:t>
            </w:r>
            <w:r w:rsidR="00ED3519">
              <w:rPr>
                <w:b/>
                <w:sz w:val="18"/>
                <w:szCs w:val="18"/>
              </w:rPr>
              <w:t xml:space="preserve">the </w:t>
            </w:r>
            <w:r w:rsidRPr="007802F5">
              <w:rPr>
                <w:b/>
                <w:sz w:val="18"/>
                <w:szCs w:val="18"/>
              </w:rPr>
              <w:t>date of the wedding)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 xml:space="preserve">Condition </w:t>
            </w:r>
            <w:r w:rsidRPr="007802F5">
              <w:rPr>
                <w:b/>
                <w:sz w:val="18"/>
                <w:szCs w:val="18"/>
              </w:rPr>
              <w:br/>
              <w:t>(circle which applies)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B264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35EF9">
              <w:rPr>
                <w:sz w:val="18"/>
                <w:szCs w:val="18"/>
              </w:rPr>
              <w:t>Bachelor/Widower/</w:t>
            </w:r>
            <w:r w:rsidRPr="00B35EF9">
              <w:rPr>
                <w:sz w:val="18"/>
                <w:szCs w:val="18"/>
              </w:rPr>
              <w:br/>
              <w:t>Previous Marriage Dissolved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B264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35EF9">
              <w:rPr>
                <w:sz w:val="18"/>
                <w:szCs w:val="18"/>
              </w:rPr>
              <w:t>Spinster/Widow/</w:t>
            </w:r>
            <w:r w:rsidRPr="00B35EF9">
              <w:rPr>
                <w:sz w:val="18"/>
                <w:szCs w:val="18"/>
              </w:rPr>
              <w:br/>
              <w:t>Previous Marriage Dissolved</w:t>
            </w:r>
          </w:p>
        </w:tc>
      </w:tr>
      <w:tr w:rsidR="0049254E" w:rsidTr="00ED3519">
        <w:trPr>
          <w:trHeight w:val="1650"/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49254E">
            <w:pPr>
              <w:widowControl w:val="0"/>
              <w:spacing w:line="240" w:lineRule="auto"/>
              <w:jc w:val="center"/>
            </w:pPr>
          </w:p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 xml:space="preserve">Address </w:t>
            </w:r>
            <w:r w:rsidR="00ED3519">
              <w:rPr>
                <w:b/>
                <w:sz w:val="18"/>
                <w:szCs w:val="18"/>
              </w:rPr>
              <w:t>and Postcode</w:t>
            </w:r>
            <w:r w:rsidRPr="007802F5">
              <w:rPr>
                <w:b/>
                <w:sz w:val="18"/>
                <w:szCs w:val="18"/>
              </w:rPr>
              <w:br/>
              <w:t>(please inform us if you move)</w:t>
            </w:r>
          </w:p>
          <w:p w:rsidR="0049254E" w:rsidRPr="007802F5" w:rsidRDefault="0049254E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>Nationality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trHeight w:val="400"/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 xml:space="preserve">At what church do you wish </w:t>
            </w:r>
            <w:r w:rsidRPr="007802F5">
              <w:rPr>
                <w:b/>
                <w:sz w:val="18"/>
                <w:szCs w:val="18"/>
              </w:rPr>
              <w:br/>
              <w:t>to be married?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trHeight w:val="400"/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 w:rsidP="00ED3519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 xml:space="preserve">What date do you wish </w:t>
            </w:r>
            <w:r w:rsidRPr="007802F5">
              <w:rPr>
                <w:b/>
                <w:sz w:val="18"/>
                <w:szCs w:val="18"/>
              </w:rPr>
              <w:br/>
              <w:t>to be married?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trHeight w:val="400"/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ED3519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Name and Contact details (mobile/email) of the Minister of the church where you wish to be married.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36093" w:rsidRDefault="00B36093">
      <w:pPr>
        <w:jc w:val="center"/>
      </w:pPr>
    </w:p>
    <w:p w:rsidR="00ED3519" w:rsidRDefault="00ED3519" w:rsidP="00ED3519"/>
    <w:p w:rsidR="00ED3519" w:rsidRDefault="00ED3519" w:rsidP="00ED3519">
      <w:r>
        <w:t>* For the Fee to call the Banns of Marriage at St. George’s and to issue the Certificate of the Banns of Marriage, please contact the vicar.</w:t>
      </w:r>
    </w:p>
    <w:p w:rsidR="00ED3519" w:rsidRDefault="00ED3519" w:rsidP="00ED3519"/>
    <w:p w:rsidR="00ED3519" w:rsidRDefault="00ED3519" w:rsidP="00ED3519">
      <w:r>
        <w:t xml:space="preserve">* We call the Banns of Marriage for three consecutive Sundays. You are warmly welcome to join us and hear your Banns of Marriage is being called. </w:t>
      </w:r>
    </w:p>
    <w:p w:rsidR="00ED3519" w:rsidRDefault="00ED3519" w:rsidP="00ED3519"/>
    <w:p w:rsidR="00ED3519" w:rsidRDefault="00ED3519" w:rsidP="00ED3519">
      <w:r>
        <w:t xml:space="preserve">*  After the </w:t>
      </w:r>
      <w:r w:rsidR="00D254F9">
        <w:t>third (and the last) calling on Sunday</w:t>
      </w:r>
      <w:r>
        <w:t xml:space="preserve">, the certificate </w:t>
      </w:r>
      <w:r w:rsidR="00D254F9">
        <w:t xml:space="preserve">may </w:t>
      </w:r>
      <w:r>
        <w:t>be ready</w:t>
      </w:r>
      <w:r w:rsidR="00D254F9">
        <w:t xml:space="preserve"> if there is no objection. </w:t>
      </w:r>
      <w:r>
        <w:t>Please speak with the vicar</w:t>
      </w:r>
      <w:r w:rsidR="00D254F9">
        <w:t xml:space="preserve"> to arrange collection. </w:t>
      </w:r>
    </w:p>
    <w:p w:rsidR="00ED3519" w:rsidRDefault="00ED3519">
      <w:pPr>
        <w:jc w:val="center"/>
      </w:pPr>
    </w:p>
    <w:p w:rsidR="00D254F9" w:rsidRDefault="00D254F9">
      <w:pPr>
        <w:jc w:val="center"/>
      </w:pPr>
    </w:p>
    <w:p w:rsidR="0049254E" w:rsidRDefault="00B26425" w:rsidP="00B36093">
      <w:pPr>
        <w:jc w:val="center"/>
      </w:pPr>
      <w:r>
        <w:t xml:space="preserve">Please return </w:t>
      </w:r>
      <w:r w:rsidR="00B36093">
        <w:t xml:space="preserve">this form </w:t>
      </w:r>
      <w:r w:rsidR="00D254F9">
        <w:t>to Vicar, Fr. Taemin Oh</w:t>
      </w:r>
      <w:r>
        <w:br/>
      </w:r>
      <w:r>
        <w:rPr>
          <w:b/>
        </w:rPr>
        <w:t>A:</w:t>
      </w:r>
      <w:r>
        <w:t xml:space="preserve"> 706 Hertford Road, EN3 6NR   </w:t>
      </w:r>
      <w:r>
        <w:rPr>
          <w:b/>
        </w:rPr>
        <w:t>M:</w:t>
      </w:r>
      <w:r>
        <w:t xml:space="preserve"> 07737 161 317   </w:t>
      </w:r>
      <w:r>
        <w:rPr>
          <w:b/>
        </w:rPr>
        <w:t>E:</w:t>
      </w:r>
      <w:r>
        <w:t xml:space="preserve"> taemin.oh@</w:t>
      </w:r>
      <w:r w:rsidR="00B36093">
        <w:t>london.anglican.org</w:t>
      </w:r>
    </w:p>
    <w:sectPr w:rsidR="0049254E" w:rsidSect="00B36093">
      <w:footerReference w:type="default" r:id="rId6"/>
      <w:pgSz w:w="11906" w:h="16838"/>
      <w:pgMar w:top="45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D1" w:rsidRDefault="007F29D1">
      <w:pPr>
        <w:spacing w:line="240" w:lineRule="auto"/>
      </w:pPr>
      <w:r>
        <w:separator/>
      </w:r>
    </w:p>
  </w:endnote>
  <w:endnote w:type="continuationSeparator" w:id="0">
    <w:p w:rsidR="007F29D1" w:rsidRDefault="007F2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4E" w:rsidRDefault="0049254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D1" w:rsidRDefault="007F29D1">
      <w:pPr>
        <w:spacing w:line="240" w:lineRule="auto"/>
      </w:pPr>
      <w:r>
        <w:separator/>
      </w:r>
    </w:p>
  </w:footnote>
  <w:footnote w:type="continuationSeparator" w:id="0">
    <w:p w:rsidR="007F29D1" w:rsidRDefault="007F29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254E"/>
    <w:rsid w:val="000E77B7"/>
    <w:rsid w:val="0049254E"/>
    <w:rsid w:val="0068675A"/>
    <w:rsid w:val="007802F5"/>
    <w:rsid w:val="007F29D1"/>
    <w:rsid w:val="00890EBF"/>
    <w:rsid w:val="00B26425"/>
    <w:rsid w:val="00B35EF9"/>
    <w:rsid w:val="00B36093"/>
    <w:rsid w:val="00BC7AB1"/>
    <w:rsid w:val="00CB27EE"/>
    <w:rsid w:val="00D254F9"/>
    <w:rsid w:val="00ED3519"/>
    <w:rsid w:val="00EE5157"/>
    <w:rsid w:val="00FE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EBF"/>
  </w:style>
  <w:style w:type="paragraph" w:styleId="Heading1">
    <w:name w:val="heading 1"/>
    <w:basedOn w:val="Normal"/>
    <w:next w:val="Normal"/>
    <w:rsid w:val="00890EB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890EB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890EB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890EB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890EB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890EB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90EBF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890EB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890E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0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93"/>
  </w:style>
  <w:style w:type="paragraph" w:styleId="Footer">
    <w:name w:val="footer"/>
    <w:basedOn w:val="Normal"/>
    <w:link w:val="FooterChar"/>
    <w:uiPriority w:val="99"/>
    <w:unhideWhenUsed/>
    <w:rsid w:val="00B360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Taemin Oh</dc:creator>
  <cp:lastModifiedBy>Taemin Oh</cp:lastModifiedBy>
  <cp:revision>3</cp:revision>
  <dcterms:created xsi:type="dcterms:W3CDTF">2020-08-30T22:31:00Z</dcterms:created>
  <dcterms:modified xsi:type="dcterms:W3CDTF">2020-08-30T22:42:00Z</dcterms:modified>
</cp:coreProperties>
</file>